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41" w:rsidRPr="008F55C6" w:rsidRDefault="000E1566" w:rsidP="00FB7F89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r w:rsidRPr="008F55C6">
        <w:rPr>
          <w:rFonts w:ascii="Times New Roman" w:hAnsi="Times New Roman" w:cs="Times New Roman"/>
          <w:b/>
          <w:sz w:val="25"/>
          <w:szCs w:val="25"/>
        </w:rPr>
        <w:t xml:space="preserve">Emenda </w:t>
      </w:r>
      <w:proofErr w:type="gramStart"/>
      <w:r w:rsidRPr="008F55C6">
        <w:rPr>
          <w:rFonts w:ascii="Times New Roman" w:hAnsi="Times New Roman" w:cs="Times New Roman"/>
          <w:b/>
          <w:sz w:val="25"/>
          <w:szCs w:val="25"/>
        </w:rPr>
        <w:t>n.º</w:t>
      </w:r>
      <w:proofErr w:type="gramEnd"/>
      <w:r w:rsidRPr="008F55C6">
        <w:rPr>
          <w:rFonts w:ascii="Times New Roman" w:hAnsi="Times New Roman" w:cs="Times New Roman"/>
          <w:b/>
          <w:sz w:val="25"/>
          <w:szCs w:val="25"/>
        </w:rPr>
        <w:t xml:space="preserve"> 0</w:t>
      </w:r>
      <w:r w:rsidR="00BF5AAA" w:rsidRPr="008F55C6">
        <w:rPr>
          <w:rFonts w:ascii="Times New Roman" w:hAnsi="Times New Roman" w:cs="Times New Roman"/>
          <w:b/>
          <w:sz w:val="25"/>
          <w:szCs w:val="25"/>
        </w:rPr>
        <w:t>1</w:t>
      </w:r>
      <w:r w:rsidR="00773198" w:rsidRPr="008F55C6">
        <w:rPr>
          <w:rFonts w:ascii="Times New Roman" w:hAnsi="Times New Roman" w:cs="Times New Roman"/>
          <w:b/>
          <w:sz w:val="25"/>
          <w:szCs w:val="25"/>
        </w:rPr>
        <w:t>/202</w:t>
      </w:r>
      <w:r w:rsidR="00A15D9C" w:rsidRPr="008F55C6">
        <w:rPr>
          <w:rFonts w:ascii="Times New Roman" w:hAnsi="Times New Roman" w:cs="Times New Roman"/>
          <w:b/>
          <w:sz w:val="25"/>
          <w:szCs w:val="25"/>
        </w:rPr>
        <w:t>2</w:t>
      </w:r>
      <w:r w:rsidR="00CC6F79" w:rsidRPr="008F55C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2D0B58" w:rsidRPr="008F55C6">
        <w:rPr>
          <w:rFonts w:ascii="Times New Roman" w:hAnsi="Times New Roman" w:cs="Times New Roman"/>
          <w:b/>
          <w:sz w:val="25"/>
          <w:szCs w:val="25"/>
        </w:rPr>
        <w:t>– MODIFICATIVA</w:t>
      </w:r>
      <w:r w:rsidR="00A15D9C" w:rsidRPr="008F55C6">
        <w:rPr>
          <w:rFonts w:ascii="Times New Roman" w:hAnsi="Times New Roman" w:cs="Times New Roman"/>
          <w:b/>
          <w:sz w:val="25"/>
          <w:szCs w:val="25"/>
        </w:rPr>
        <w:t>/ADITIVA</w:t>
      </w:r>
      <w:r w:rsidR="00773198" w:rsidRPr="008F55C6">
        <w:rPr>
          <w:rFonts w:ascii="Times New Roman" w:hAnsi="Times New Roman" w:cs="Times New Roman"/>
          <w:b/>
          <w:sz w:val="25"/>
          <w:szCs w:val="25"/>
        </w:rPr>
        <w:t xml:space="preserve"> – </w:t>
      </w:r>
      <w:r w:rsidR="002D0B58" w:rsidRPr="008F55C6">
        <w:rPr>
          <w:rFonts w:ascii="Times New Roman" w:hAnsi="Times New Roman" w:cs="Times New Roman"/>
          <w:b/>
          <w:sz w:val="25"/>
          <w:szCs w:val="25"/>
        </w:rPr>
        <w:t xml:space="preserve">ao </w:t>
      </w:r>
      <w:r w:rsidR="00A15D9C" w:rsidRPr="008F55C6">
        <w:rPr>
          <w:rFonts w:ascii="Times New Roman" w:hAnsi="Times New Roman" w:cs="Times New Roman"/>
          <w:b/>
          <w:sz w:val="25"/>
          <w:szCs w:val="25"/>
        </w:rPr>
        <w:t>ANTE</w:t>
      </w:r>
      <w:r w:rsidR="00687482" w:rsidRPr="008F55C6">
        <w:rPr>
          <w:rFonts w:ascii="Times New Roman" w:hAnsi="Times New Roman" w:cs="Times New Roman"/>
          <w:b/>
          <w:sz w:val="25"/>
          <w:szCs w:val="25"/>
        </w:rPr>
        <w:t>PROJETO DE LEI</w:t>
      </w:r>
      <w:r w:rsidR="00A15D9C" w:rsidRPr="008F55C6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87482" w:rsidRPr="008F55C6">
        <w:rPr>
          <w:rFonts w:ascii="Times New Roman" w:hAnsi="Times New Roman" w:cs="Times New Roman"/>
          <w:b/>
          <w:sz w:val="25"/>
          <w:szCs w:val="25"/>
        </w:rPr>
        <w:t xml:space="preserve">N.º </w:t>
      </w:r>
      <w:r w:rsidR="00A15D9C" w:rsidRPr="008F55C6">
        <w:rPr>
          <w:rFonts w:ascii="Times New Roman" w:hAnsi="Times New Roman" w:cs="Times New Roman"/>
          <w:b/>
          <w:sz w:val="25"/>
          <w:szCs w:val="25"/>
        </w:rPr>
        <w:t>1.165/2022</w:t>
      </w:r>
      <w:r w:rsidR="00CC6F79" w:rsidRPr="008F55C6">
        <w:rPr>
          <w:rFonts w:ascii="Times New Roman" w:hAnsi="Times New Roman" w:cs="Times New Roman"/>
          <w:b/>
          <w:sz w:val="25"/>
          <w:szCs w:val="25"/>
        </w:rPr>
        <w:t xml:space="preserve">, </w:t>
      </w:r>
      <w:r w:rsidR="00773198" w:rsidRPr="008F55C6">
        <w:rPr>
          <w:rFonts w:ascii="Times New Roman" w:hAnsi="Times New Roman" w:cs="Times New Roman"/>
          <w:color w:val="000000"/>
          <w:sz w:val="25"/>
          <w:szCs w:val="25"/>
        </w:rPr>
        <w:t xml:space="preserve">que </w:t>
      </w:r>
      <w:r w:rsidR="00A15D9C" w:rsidRPr="008F55C6">
        <w:rPr>
          <w:rFonts w:ascii="Times New Roman" w:hAnsi="Times New Roman" w:cs="Times New Roman"/>
          <w:color w:val="000000"/>
          <w:sz w:val="25"/>
          <w:szCs w:val="25"/>
        </w:rPr>
        <w:t>altera e acrescenta dispositivos a Lei n</w:t>
      </w:r>
      <w:r w:rsidR="00F14348" w:rsidRPr="008F55C6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A15D9C" w:rsidRPr="008F55C6">
        <w:rPr>
          <w:rFonts w:ascii="Times New Roman" w:hAnsi="Times New Roman" w:cs="Times New Roman"/>
          <w:color w:val="000000"/>
          <w:sz w:val="25"/>
          <w:szCs w:val="25"/>
        </w:rPr>
        <w:t>º 2</w:t>
      </w:r>
      <w:r w:rsidR="00F14348" w:rsidRPr="008F55C6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A15D9C" w:rsidRPr="008F55C6">
        <w:rPr>
          <w:rFonts w:ascii="Times New Roman" w:hAnsi="Times New Roman" w:cs="Times New Roman"/>
          <w:color w:val="000000"/>
          <w:sz w:val="25"/>
          <w:szCs w:val="25"/>
        </w:rPr>
        <w:t>066/2019</w:t>
      </w:r>
      <w:r w:rsidR="00F14348" w:rsidRPr="008F55C6">
        <w:rPr>
          <w:rFonts w:ascii="Times New Roman" w:hAnsi="Times New Roman" w:cs="Times New Roman"/>
          <w:color w:val="000000"/>
          <w:sz w:val="25"/>
          <w:szCs w:val="25"/>
        </w:rPr>
        <w:t>, que c</w:t>
      </w:r>
      <w:r w:rsidR="00A15D9C" w:rsidRPr="008F55C6">
        <w:rPr>
          <w:rFonts w:ascii="Times New Roman" w:hAnsi="Times New Roman" w:cs="Times New Roman"/>
          <w:color w:val="000000"/>
          <w:sz w:val="25"/>
          <w:szCs w:val="25"/>
        </w:rPr>
        <w:t>ria o Programa Municipal de Incentivo à Agroindústria Familiar e Camponesa;  e da outras providências.</w:t>
      </w:r>
    </w:p>
    <w:bookmarkEnd w:id="0"/>
    <w:p w:rsidR="00687482" w:rsidRPr="008F55C6" w:rsidRDefault="00687482" w:rsidP="00FB7F89">
      <w:pPr>
        <w:spacing w:after="0" w:line="36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016173" w:rsidRPr="008F55C6" w:rsidRDefault="002D0B58" w:rsidP="00773198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F55C6">
        <w:rPr>
          <w:rFonts w:ascii="Times New Roman" w:hAnsi="Times New Roman" w:cs="Times New Roman"/>
          <w:sz w:val="25"/>
          <w:szCs w:val="25"/>
        </w:rPr>
        <w:t xml:space="preserve">Ficará </w:t>
      </w:r>
      <w:r w:rsidR="00A15D9C" w:rsidRPr="008F55C6">
        <w:rPr>
          <w:rFonts w:ascii="Times New Roman" w:hAnsi="Times New Roman" w:cs="Times New Roman"/>
          <w:sz w:val="25"/>
          <w:szCs w:val="25"/>
        </w:rPr>
        <w:t>alterado o art. 1.º do Antep</w:t>
      </w:r>
      <w:r w:rsidR="00773198" w:rsidRPr="008F55C6">
        <w:rPr>
          <w:rFonts w:ascii="Times New Roman" w:hAnsi="Times New Roman" w:cs="Times New Roman"/>
          <w:sz w:val="25"/>
          <w:szCs w:val="25"/>
        </w:rPr>
        <w:t xml:space="preserve">rojeto de Lei </w:t>
      </w:r>
      <w:proofErr w:type="gramStart"/>
      <w:r w:rsidR="00A15D9C" w:rsidRPr="008F55C6">
        <w:rPr>
          <w:rFonts w:ascii="Times New Roman" w:hAnsi="Times New Roman" w:cs="Times New Roman"/>
          <w:sz w:val="25"/>
          <w:szCs w:val="25"/>
        </w:rPr>
        <w:t>n.º</w:t>
      </w:r>
      <w:proofErr w:type="gramEnd"/>
      <w:r w:rsidR="00A15D9C" w:rsidRPr="008F55C6">
        <w:rPr>
          <w:rFonts w:ascii="Times New Roman" w:hAnsi="Times New Roman" w:cs="Times New Roman"/>
          <w:sz w:val="25"/>
          <w:szCs w:val="25"/>
        </w:rPr>
        <w:t xml:space="preserve"> 1.165</w:t>
      </w:r>
      <w:r w:rsidR="00773198" w:rsidRPr="008F55C6">
        <w:rPr>
          <w:rFonts w:ascii="Times New Roman" w:hAnsi="Times New Roman" w:cs="Times New Roman"/>
          <w:sz w:val="25"/>
          <w:szCs w:val="25"/>
        </w:rPr>
        <w:t>/2020, que passará a vigorar com a seguinte redação:</w:t>
      </w:r>
    </w:p>
    <w:p w:rsidR="00773198" w:rsidRPr="008F55C6" w:rsidRDefault="00773198" w:rsidP="00773198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16173" w:rsidRPr="008F55C6" w:rsidRDefault="00A15D9C" w:rsidP="00B01659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b/>
          <w:i/>
          <w:color w:val="000000"/>
          <w:sz w:val="25"/>
          <w:szCs w:val="25"/>
        </w:rPr>
      </w:pPr>
      <w:r w:rsidRPr="008F55C6">
        <w:rPr>
          <w:rFonts w:ascii="Times New Roman" w:hAnsi="Times New Roman" w:cs="Times New Roman"/>
          <w:b/>
          <w:i/>
          <w:color w:val="000000"/>
          <w:sz w:val="25"/>
          <w:szCs w:val="25"/>
        </w:rPr>
        <w:t xml:space="preserve">Art. </w:t>
      </w:r>
      <w:proofErr w:type="gramStart"/>
      <w:r w:rsidRPr="008F55C6">
        <w:rPr>
          <w:rFonts w:ascii="Times New Roman" w:hAnsi="Times New Roman" w:cs="Times New Roman"/>
          <w:b/>
          <w:i/>
          <w:color w:val="000000"/>
          <w:sz w:val="25"/>
          <w:szCs w:val="25"/>
        </w:rPr>
        <w:t>1.º  Os</w:t>
      </w:r>
      <w:proofErr w:type="gramEnd"/>
      <w:r w:rsidRPr="008F55C6">
        <w:rPr>
          <w:rFonts w:ascii="Times New Roman" w:hAnsi="Times New Roman" w:cs="Times New Roman"/>
          <w:b/>
          <w:i/>
          <w:color w:val="000000"/>
          <w:sz w:val="25"/>
          <w:szCs w:val="25"/>
        </w:rPr>
        <w:t xml:space="preserve"> incisos IV e IX do art. 4º, bem como o § 1.º</w:t>
      </w:r>
      <w:r w:rsidR="00F14348" w:rsidRPr="008F55C6">
        <w:rPr>
          <w:rFonts w:ascii="Times New Roman" w:hAnsi="Times New Roman" w:cs="Times New Roman"/>
          <w:b/>
          <w:i/>
          <w:color w:val="000000"/>
          <w:sz w:val="25"/>
          <w:szCs w:val="25"/>
        </w:rPr>
        <w:t>,</w:t>
      </w:r>
      <w:r w:rsidRPr="008F55C6">
        <w:rPr>
          <w:rFonts w:ascii="Times New Roman" w:hAnsi="Times New Roman" w:cs="Times New Roman"/>
          <w:b/>
          <w:i/>
          <w:color w:val="000000"/>
          <w:sz w:val="25"/>
          <w:szCs w:val="25"/>
        </w:rPr>
        <w:t xml:space="preserve"> da Lei n.º 2.066/2019, passará a ter seguinte redação:</w:t>
      </w:r>
    </w:p>
    <w:p w:rsidR="00A15D9C" w:rsidRPr="008F55C6" w:rsidRDefault="00A15D9C" w:rsidP="00B01659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b/>
          <w:i/>
          <w:color w:val="000000"/>
          <w:sz w:val="25"/>
          <w:szCs w:val="25"/>
        </w:rPr>
      </w:pPr>
      <w:r w:rsidRPr="008F55C6">
        <w:rPr>
          <w:rFonts w:ascii="Times New Roman" w:hAnsi="Times New Roman" w:cs="Times New Roman"/>
          <w:b/>
          <w:i/>
          <w:color w:val="000000"/>
          <w:sz w:val="25"/>
          <w:szCs w:val="25"/>
        </w:rPr>
        <w:t>IV - ...</w:t>
      </w:r>
    </w:p>
    <w:p w:rsidR="00A15D9C" w:rsidRPr="008F55C6" w:rsidRDefault="00A15D9C" w:rsidP="00B01659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b/>
          <w:i/>
          <w:color w:val="000000"/>
          <w:sz w:val="25"/>
          <w:szCs w:val="25"/>
        </w:rPr>
      </w:pPr>
      <w:r w:rsidRPr="008F55C6">
        <w:rPr>
          <w:rFonts w:ascii="Times New Roman" w:hAnsi="Times New Roman" w:cs="Times New Roman"/>
          <w:b/>
          <w:i/>
          <w:color w:val="000000"/>
          <w:sz w:val="25"/>
          <w:szCs w:val="25"/>
        </w:rPr>
        <w:t>IX - ...</w:t>
      </w:r>
    </w:p>
    <w:p w:rsidR="00A15D9C" w:rsidRPr="008F55C6" w:rsidRDefault="00A15D9C" w:rsidP="00B01659">
      <w:pPr>
        <w:spacing w:line="360" w:lineRule="auto"/>
        <w:contextualSpacing/>
        <w:mirrorIndents/>
        <w:jc w:val="both"/>
        <w:rPr>
          <w:rFonts w:ascii="Times New Roman" w:hAnsi="Times New Roman"/>
          <w:i/>
          <w:sz w:val="25"/>
          <w:szCs w:val="25"/>
        </w:rPr>
      </w:pPr>
      <w:r w:rsidRPr="008F55C6">
        <w:rPr>
          <w:rFonts w:ascii="Times New Roman" w:hAnsi="Times New Roman" w:cs="Times New Roman"/>
          <w:b/>
          <w:i/>
          <w:color w:val="000000"/>
          <w:sz w:val="25"/>
          <w:szCs w:val="25"/>
        </w:rPr>
        <w:t xml:space="preserve">§ 1.º </w:t>
      </w:r>
      <w:r w:rsidRPr="008F55C6">
        <w:rPr>
          <w:rFonts w:ascii="Times New Roman" w:hAnsi="Times New Roman"/>
          <w:i/>
          <w:sz w:val="25"/>
          <w:szCs w:val="25"/>
        </w:rPr>
        <w:t>Os incentivos apresentados nesta Lei serão concedidos mediante análise de um comitê de avaliação que deverá ser composto por representantes:</w:t>
      </w:r>
    </w:p>
    <w:p w:rsidR="00A15D9C" w:rsidRPr="008F55C6" w:rsidRDefault="00A15D9C" w:rsidP="00B01659">
      <w:pPr>
        <w:spacing w:line="360" w:lineRule="auto"/>
        <w:contextualSpacing/>
        <w:mirrorIndents/>
        <w:jc w:val="both"/>
        <w:rPr>
          <w:rFonts w:ascii="Times New Roman" w:hAnsi="Times New Roman"/>
          <w:i/>
          <w:sz w:val="25"/>
          <w:szCs w:val="25"/>
        </w:rPr>
      </w:pPr>
      <w:r w:rsidRPr="008F55C6">
        <w:rPr>
          <w:rFonts w:ascii="Times New Roman" w:hAnsi="Times New Roman"/>
          <w:b/>
          <w:i/>
          <w:sz w:val="25"/>
          <w:szCs w:val="25"/>
        </w:rPr>
        <w:t>I</w:t>
      </w:r>
      <w:r w:rsidRPr="008F55C6">
        <w:rPr>
          <w:rFonts w:ascii="Times New Roman" w:hAnsi="Times New Roman"/>
          <w:i/>
          <w:sz w:val="25"/>
          <w:szCs w:val="25"/>
        </w:rPr>
        <w:t xml:space="preserve"> - </w:t>
      </w:r>
      <w:proofErr w:type="gramStart"/>
      <w:r w:rsidRPr="008F55C6">
        <w:rPr>
          <w:rFonts w:ascii="Times New Roman" w:hAnsi="Times New Roman"/>
          <w:i/>
          <w:sz w:val="25"/>
          <w:szCs w:val="25"/>
        </w:rPr>
        <w:t>da</w:t>
      </w:r>
      <w:proofErr w:type="gramEnd"/>
      <w:r w:rsidRPr="008F55C6">
        <w:rPr>
          <w:rFonts w:ascii="Times New Roman" w:hAnsi="Times New Roman"/>
          <w:i/>
          <w:sz w:val="25"/>
          <w:szCs w:val="25"/>
        </w:rPr>
        <w:t xml:space="preserve"> Secretaria Municipal de Indústria, Comércio e Turismo;</w:t>
      </w:r>
    </w:p>
    <w:p w:rsidR="00A15D9C" w:rsidRPr="008F55C6" w:rsidRDefault="00A15D9C" w:rsidP="00B01659">
      <w:pPr>
        <w:spacing w:line="360" w:lineRule="auto"/>
        <w:contextualSpacing/>
        <w:mirrorIndents/>
        <w:jc w:val="both"/>
        <w:rPr>
          <w:rFonts w:ascii="Times New Roman" w:hAnsi="Times New Roman"/>
          <w:i/>
          <w:sz w:val="25"/>
          <w:szCs w:val="25"/>
        </w:rPr>
      </w:pPr>
      <w:r w:rsidRPr="008F55C6">
        <w:rPr>
          <w:rFonts w:ascii="Times New Roman" w:hAnsi="Times New Roman"/>
          <w:b/>
          <w:i/>
          <w:sz w:val="25"/>
          <w:szCs w:val="25"/>
        </w:rPr>
        <w:t>II</w:t>
      </w:r>
      <w:r w:rsidRPr="008F55C6">
        <w:rPr>
          <w:rFonts w:ascii="Times New Roman" w:hAnsi="Times New Roman"/>
          <w:i/>
          <w:sz w:val="25"/>
          <w:szCs w:val="25"/>
        </w:rPr>
        <w:t xml:space="preserve"> - </w:t>
      </w:r>
      <w:proofErr w:type="gramStart"/>
      <w:r w:rsidRPr="008F55C6">
        <w:rPr>
          <w:rFonts w:ascii="Times New Roman" w:hAnsi="Times New Roman"/>
          <w:i/>
          <w:sz w:val="25"/>
          <w:szCs w:val="25"/>
        </w:rPr>
        <w:t>da</w:t>
      </w:r>
      <w:proofErr w:type="gramEnd"/>
      <w:r w:rsidRPr="008F55C6">
        <w:rPr>
          <w:rFonts w:ascii="Times New Roman" w:hAnsi="Times New Roman"/>
          <w:i/>
          <w:sz w:val="25"/>
          <w:szCs w:val="25"/>
        </w:rPr>
        <w:t xml:space="preserve"> Secretaria Municipal de Agricultura e Pecuária;</w:t>
      </w:r>
    </w:p>
    <w:p w:rsidR="00A15D9C" w:rsidRPr="008F55C6" w:rsidRDefault="00A15D9C" w:rsidP="00B01659">
      <w:pPr>
        <w:spacing w:line="360" w:lineRule="auto"/>
        <w:contextualSpacing/>
        <w:mirrorIndents/>
        <w:jc w:val="both"/>
        <w:rPr>
          <w:rFonts w:ascii="Times New Roman" w:hAnsi="Times New Roman"/>
          <w:i/>
          <w:sz w:val="25"/>
          <w:szCs w:val="25"/>
        </w:rPr>
      </w:pPr>
      <w:r w:rsidRPr="008F55C6">
        <w:rPr>
          <w:rFonts w:ascii="Times New Roman" w:hAnsi="Times New Roman"/>
          <w:b/>
          <w:i/>
          <w:sz w:val="25"/>
          <w:szCs w:val="25"/>
        </w:rPr>
        <w:t>III</w:t>
      </w:r>
      <w:r w:rsidRPr="008F55C6">
        <w:rPr>
          <w:rFonts w:ascii="Times New Roman" w:hAnsi="Times New Roman"/>
          <w:i/>
          <w:sz w:val="25"/>
          <w:szCs w:val="25"/>
        </w:rPr>
        <w:t xml:space="preserve"> - da Secretaria Municipal de Meio Ambiente, Obras e Urbanismo;</w:t>
      </w:r>
    </w:p>
    <w:p w:rsidR="00F14348" w:rsidRPr="008F55C6" w:rsidRDefault="00F14348" w:rsidP="00B01659">
      <w:pPr>
        <w:spacing w:line="360" w:lineRule="auto"/>
        <w:contextualSpacing/>
        <w:mirrorIndents/>
        <w:jc w:val="both"/>
        <w:rPr>
          <w:rFonts w:ascii="Times New Roman" w:hAnsi="Times New Roman"/>
          <w:i/>
          <w:sz w:val="25"/>
          <w:szCs w:val="25"/>
        </w:rPr>
      </w:pPr>
      <w:r w:rsidRPr="008F55C6">
        <w:rPr>
          <w:rFonts w:ascii="Times New Roman" w:hAnsi="Times New Roman"/>
          <w:b/>
          <w:i/>
          <w:sz w:val="25"/>
          <w:szCs w:val="25"/>
        </w:rPr>
        <w:t>IV</w:t>
      </w:r>
      <w:r w:rsidRPr="008F55C6">
        <w:rPr>
          <w:rFonts w:ascii="Times New Roman" w:hAnsi="Times New Roman"/>
          <w:i/>
          <w:sz w:val="25"/>
          <w:szCs w:val="25"/>
        </w:rPr>
        <w:t xml:space="preserve"> - </w:t>
      </w:r>
      <w:proofErr w:type="gramStart"/>
      <w:r w:rsidRPr="008F55C6">
        <w:rPr>
          <w:rFonts w:ascii="Times New Roman" w:hAnsi="Times New Roman"/>
          <w:i/>
          <w:sz w:val="25"/>
          <w:szCs w:val="25"/>
        </w:rPr>
        <w:t>do</w:t>
      </w:r>
      <w:proofErr w:type="gramEnd"/>
      <w:r w:rsidRPr="008F55C6">
        <w:rPr>
          <w:rFonts w:ascii="Times New Roman" w:hAnsi="Times New Roman"/>
          <w:i/>
          <w:sz w:val="25"/>
          <w:szCs w:val="25"/>
        </w:rPr>
        <w:t xml:space="preserve"> Setor de Alimentação Escolar da Secretaria de Educação e Cultura;</w:t>
      </w:r>
    </w:p>
    <w:p w:rsidR="00F14348" w:rsidRPr="008F55C6" w:rsidRDefault="00F14348" w:rsidP="00B01659">
      <w:pPr>
        <w:spacing w:line="360" w:lineRule="auto"/>
        <w:contextualSpacing/>
        <w:mirrorIndents/>
        <w:jc w:val="both"/>
        <w:rPr>
          <w:rFonts w:ascii="Times New Roman" w:hAnsi="Times New Roman"/>
          <w:i/>
          <w:sz w:val="25"/>
          <w:szCs w:val="25"/>
        </w:rPr>
      </w:pPr>
      <w:r w:rsidRPr="008F55C6">
        <w:rPr>
          <w:rFonts w:ascii="Times New Roman" w:hAnsi="Times New Roman"/>
          <w:b/>
          <w:i/>
          <w:sz w:val="25"/>
          <w:szCs w:val="25"/>
        </w:rPr>
        <w:t>V</w:t>
      </w:r>
      <w:r w:rsidRPr="008F55C6">
        <w:rPr>
          <w:rFonts w:ascii="Times New Roman" w:hAnsi="Times New Roman"/>
          <w:i/>
          <w:sz w:val="25"/>
          <w:szCs w:val="25"/>
        </w:rPr>
        <w:t xml:space="preserve">- </w:t>
      </w:r>
      <w:proofErr w:type="gramStart"/>
      <w:r w:rsidRPr="008F55C6">
        <w:rPr>
          <w:rFonts w:ascii="Times New Roman" w:hAnsi="Times New Roman"/>
          <w:i/>
          <w:sz w:val="25"/>
          <w:szCs w:val="25"/>
        </w:rPr>
        <w:t>do</w:t>
      </w:r>
      <w:proofErr w:type="gramEnd"/>
      <w:r w:rsidRPr="008F55C6">
        <w:rPr>
          <w:rFonts w:ascii="Times New Roman" w:hAnsi="Times New Roman"/>
          <w:i/>
          <w:sz w:val="25"/>
          <w:szCs w:val="25"/>
        </w:rPr>
        <w:t xml:space="preserve"> Setor de Vigilância Sanitária da Secretaria Municipal de Saúde;</w:t>
      </w:r>
    </w:p>
    <w:p w:rsidR="00F14348" w:rsidRPr="008F55C6" w:rsidRDefault="00F14348" w:rsidP="00B01659">
      <w:pPr>
        <w:spacing w:line="360" w:lineRule="auto"/>
        <w:contextualSpacing/>
        <w:mirrorIndents/>
        <w:jc w:val="both"/>
        <w:rPr>
          <w:rFonts w:ascii="Times New Roman" w:hAnsi="Times New Roman"/>
          <w:i/>
          <w:sz w:val="25"/>
          <w:szCs w:val="25"/>
        </w:rPr>
      </w:pPr>
      <w:r w:rsidRPr="008F55C6">
        <w:rPr>
          <w:rFonts w:ascii="Times New Roman" w:hAnsi="Times New Roman"/>
          <w:b/>
          <w:i/>
          <w:sz w:val="25"/>
          <w:szCs w:val="25"/>
        </w:rPr>
        <w:t>VI</w:t>
      </w:r>
      <w:r w:rsidR="00A15D9C" w:rsidRPr="008F55C6">
        <w:rPr>
          <w:rFonts w:ascii="Times New Roman" w:hAnsi="Times New Roman"/>
          <w:i/>
          <w:sz w:val="25"/>
          <w:szCs w:val="25"/>
        </w:rPr>
        <w:t xml:space="preserve"> - </w:t>
      </w:r>
      <w:proofErr w:type="gramStart"/>
      <w:r w:rsidR="00A15D9C" w:rsidRPr="008F55C6">
        <w:rPr>
          <w:rFonts w:ascii="Times New Roman" w:hAnsi="Times New Roman"/>
          <w:i/>
          <w:sz w:val="25"/>
          <w:szCs w:val="25"/>
        </w:rPr>
        <w:t>do</w:t>
      </w:r>
      <w:proofErr w:type="gramEnd"/>
      <w:r w:rsidR="00A15D9C" w:rsidRPr="008F55C6">
        <w:rPr>
          <w:rFonts w:ascii="Times New Roman" w:hAnsi="Times New Roman"/>
          <w:i/>
          <w:sz w:val="25"/>
          <w:szCs w:val="25"/>
        </w:rPr>
        <w:t xml:space="preserve"> COMDER (Conselho Munic</w:t>
      </w:r>
      <w:r w:rsidRPr="008F55C6">
        <w:rPr>
          <w:rFonts w:ascii="Times New Roman" w:hAnsi="Times New Roman"/>
          <w:i/>
          <w:sz w:val="25"/>
          <w:szCs w:val="25"/>
        </w:rPr>
        <w:t>ipal de Desenvolvimento Rural);</w:t>
      </w:r>
    </w:p>
    <w:p w:rsidR="00F14348" w:rsidRPr="008F55C6" w:rsidRDefault="00F14348" w:rsidP="00B01659">
      <w:pPr>
        <w:spacing w:line="360" w:lineRule="auto"/>
        <w:contextualSpacing/>
        <w:mirrorIndents/>
        <w:jc w:val="both"/>
        <w:rPr>
          <w:rFonts w:ascii="Times New Roman" w:hAnsi="Times New Roman"/>
          <w:i/>
          <w:sz w:val="25"/>
          <w:szCs w:val="25"/>
        </w:rPr>
      </w:pPr>
      <w:r w:rsidRPr="008F55C6">
        <w:rPr>
          <w:rFonts w:ascii="Times New Roman" w:hAnsi="Times New Roman"/>
          <w:b/>
          <w:i/>
          <w:sz w:val="25"/>
          <w:szCs w:val="25"/>
        </w:rPr>
        <w:t>VII</w:t>
      </w:r>
      <w:r w:rsidRPr="008F55C6">
        <w:rPr>
          <w:rFonts w:ascii="Times New Roman" w:hAnsi="Times New Roman"/>
          <w:i/>
          <w:sz w:val="25"/>
          <w:szCs w:val="25"/>
        </w:rPr>
        <w:t xml:space="preserve"> - do </w:t>
      </w:r>
      <w:r w:rsidR="00A15D9C" w:rsidRPr="008F55C6">
        <w:rPr>
          <w:rFonts w:ascii="Times New Roman" w:hAnsi="Times New Roman"/>
          <w:i/>
          <w:sz w:val="25"/>
          <w:szCs w:val="25"/>
        </w:rPr>
        <w:t>IDR-PR (Instituto de Desenvolvimento Rural do Paraná)</w:t>
      </w:r>
      <w:r w:rsidRPr="008F55C6">
        <w:rPr>
          <w:rFonts w:ascii="Times New Roman" w:hAnsi="Times New Roman"/>
          <w:i/>
          <w:sz w:val="25"/>
          <w:szCs w:val="25"/>
        </w:rPr>
        <w:t>;</w:t>
      </w:r>
    </w:p>
    <w:p w:rsidR="00A15D9C" w:rsidRPr="008F55C6" w:rsidRDefault="00F14348" w:rsidP="00B01659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  <w:r w:rsidRPr="008F55C6">
        <w:rPr>
          <w:rFonts w:ascii="Times New Roman" w:hAnsi="Times New Roman"/>
          <w:b/>
          <w:i/>
          <w:sz w:val="25"/>
          <w:szCs w:val="25"/>
        </w:rPr>
        <w:t>VIII</w:t>
      </w:r>
      <w:r w:rsidRPr="008F55C6">
        <w:rPr>
          <w:rFonts w:ascii="Times New Roman" w:hAnsi="Times New Roman"/>
          <w:i/>
          <w:sz w:val="25"/>
          <w:szCs w:val="25"/>
        </w:rPr>
        <w:t xml:space="preserve"> - </w:t>
      </w:r>
      <w:r w:rsidR="00A15D9C" w:rsidRPr="008F55C6">
        <w:rPr>
          <w:rFonts w:ascii="Times New Roman" w:hAnsi="Times New Roman"/>
          <w:i/>
          <w:sz w:val="25"/>
          <w:szCs w:val="25"/>
        </w:rPr>
        <w:t>e da Câmara Municipal de Vereadores.</w:t>
      </w:r>
    </w:p>
    <w:p w:rsidR="00A76520" w:rsidRPr="008F55C6" w:rsidRDefault="00A76520" w:rsidP="008F55C6">
      <w:pPr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8F55C6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JUSTIFICATIVA: </w:t>
      </w:r>
      <w:r w:rsidR="008F55C6" w:rsidRPr="008F55C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A participação dos membros da Secretaria de Educação, através do Setor de Alimentação Escolar se faz necessária para que o funcionamento das Agroindústrias e a qualidade exigida em sua aquisição, bem como o preço praticado nos editais, esteja em acordo com as partes interessadas. A Secretária de Saúde através dos representantes da Vigilância Sanitária terá o papel de acompanhar e averiguar com frequência as normativas exigidas em conformidade com a lei.</w:t>
      </w:r>
    </w:p>
    <w:p w:rsidR="00B01659" w:rsidRPr="008F55C6" w:rsidRDefault="00016173" w:rsidP="008F55C6">
      <w:pPr>
        <w:spacing w:line="360" w:lineRule="auto"/>
        <w:contextualSpacing/>
        <w:mirrorIndents/>
        <w:jc w:val="both"/>
        <w:rPr>
          <w:rFonts w:ascii="Times New Roman" w:hAnsi="Times New Roman" w:cs="Times New Roman"/>
          <w:sz w:val="25"/>
          <w:szCs w:val="25"/>
        </w:rPr>
      </w:pPr>
      <w:r w:rsidRPr="008F55C6">
        <w:rPr>
          <w:rFonts w:ascii="Times New Roman" w:hAnsi="Times New Roman" w:cs="Times New Roman"/>
          <w:sz w:val="25"/>
          <w:szCs w:val="25"/>
        </w:rPr>
        <w:t xml:space="preserve">Câmara Municipal de Pinhão, </w:t>
      </w:r>
      <w:r w:rsidR="00A15D9C" w:rsidRPr="008F55C6">
        <w:rPr>
          <w:rFonts w:ascii="Times New Roman" w:hAnsi="Times New Roman" w:cs="Times New Roman"/>
          <w:sz w:val="25"/>
          <w:szCs w:val="25"/>
        </w:rPr>
        <w:t>08 de abril de 2022.</w:t>
      </w:r>
    </w:p>
    <w:p w:rsidR="002D100A" w:rsidRPr="008F55C6" w:rsidRDefault="002D100A" w:rsidP="00A7652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A76520" w:rsidRPr="008F55C6" w:rsidRDefault="00A76520" w:rsidP="00A7652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73198" w:rsidRPr="008F55C6" w:rsidRDefault="00A15D9C" w:rsidP="007731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</w:pPr>
      <w:proofErr w:type="spellStart"/>
      <w:r w:rsidRPr="008F55C6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>Luzyanna</w:t>
      </w:r>
      <w:proofErr w:type="spellEnd"/>
      <w:r w:rsidRPr="008F55C6">
        <w:rPr>
          <w:rFonts w:ascii="Times New Roman" w:hAnsi="Times New Roman" w:cs="Times New Roman"/>
          <w:b/>
          <w:color w:val="000000"/>
          <w:sz w:val="25"/>
          <w:szCs w:val="25"/>
          <w:shd w:val="clear" w:color="auto" w:fill="FFFFFF"/>
        </w:rPr>
        <w:t xml:space="preserve"> Rocha Tavares</w:t>
      </w:r>
    </w:p>
    <w:p w:rsidR="00A76520" w:rsidRDefault="00773198" w:rsidP="008F55C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55C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Autor</w:t>
      </w:r>
      <w:r w:rsidR="00A15D9C" w:rsidRPr="008F55C6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a</w:t>
      </w:r>
    </w:p>
    <w:sectPr w:rsidR="00A76520" w:rsidSect="00A76520">
      <w:pgSz w:w="11906" w:h="16838"/>
      <w:pgMar w:top="198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E4A"/>
    <w:rsid w:val="00016173"/>
    <w:rsid w:val="00050E1D"/>
    <w:rsid w:val="000E1566"/>
    <w:rsid w:val="00153C92"/>
    <w:rsid w:val="001714FD"/>
    <w:rsid w:val="00196E66"/>
    <w:rsid w:val="001F2A1C"/>
    <w:rsid w:val="00214576"/>
    <w:rsid w:val="002D0B58"/>
    <w:rsid w:val="002D100A"/>
    <w:rsid w:val="00302931"/>
    <w:rsid w:val="00362A40"/>
    <w:rsid w:val="003B73F7"/>
    <w:rsid w:val="00407F6E"/>
    <w:rsid w:val="004125EC"/>
    <w:rsid w:val="00455141"/>
    <w:rsid w:val="004D1CE7"/>
    <w:rsid w:val="004E71C1"/>
    <w:rsid w:val="005522E1"/>
    <w:rsid w:val="005615BB"/>
    <w:rsid w:val="00613F11"/>
    <w:rsid w:val="006173A8"/>
    <w:rsid w:val="00687482"/>
    <w:rsid w:val="006A0E0D"/>
    <w:rsid w:val="006C5A5C"/>
    <w:rsid w:val="00773198"/>
    <w:rsid w:val="00774F9C"/>
    <w:rsid w:val="007C40A8"/>
    <w:rsid w:val="007F2563"/>
    <w:rsid w:val="007F4267"/>
    <w:rsid w:val="008A45C2"/>
    <w:rsid w:val="008F55C6"/>
    <w:rsid w:val="00910D44"/>
    <w:rsid w:val="009206CA"/>
    <w:rsid w:val="0095527E"/>
    <w:rsid w:val="009917AD"/>
    <w:rsid w:val="009C28C5"/>
    <w:rsid w:val="009E00A6"/>
    <w:rsid w:val="00A13E4A"/>
    <w:rsid w:val="00A15D9C"/>
    <w:rsid w:val="00A51580"/>
    <w:rsid w:val="00A76520"/>
    <w:rsid w:val="00AC03F2"/>
    <w:rsid w:val="00AE4CDE"/>
    <w:rsid w:val="00B01659"/>
    <w:rsid w:val="00B550D4"/>
    <w:rsid w:val="00BB4F6A"/>
    <w:rsid w:val="00BC2BA4"/>
    <w:rsid w:val="00BF5AAA"/>
    <w:rsid w:val="00C01F90"/>
    <w:rsid w:val="00C03185"/>
    <w:rsid w:val="00C06B66"/>
    <w:rsid w:val="00C20A8F"/>
    <w:rsid w:val="00CC0054"/>
    <w:rsid w:val="00CC6F79"/>
    <w:rsid w:val="00D1376A"/>
    <w:rsid w:val="00D36BDA"/>
    <w:rsid w:val="00DE1F97"/>
    <w:rsid w:val="00DE3D3E"/>
    <w:rsid w:val="00E50753"/>
    <w:rsid w:val="00EB2392"/>
    <w:rsid w:val="00F14348"/>
    <w:rsid w:val="00F14862"/>
    <w:rsid w:val="00F1507E"/>
    <w:rsid w:val="00F50370"/>
    <w:rsid w:val="00F9712D"/>
    <w:rsid w:val="00FB7F89"/>
    <w:rsid w:val="00FD1684"/>
    <w:rsid w:val="00FE57D2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0AFF"/>
  <w15:docId w15:val="{7C355B16-49EC-4590-8A8F-C69EB5C6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D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F2563"/>
  </w:style>
  <w:style w:type="paragraph" w:styleId="PargrafodaLista">
    <w:name w:val="List Paragraph"/>
    <w:basedOn w:val="Normal"/>
    <w:uiPriority w:val="34"/>
    <w:qFormat/>
    <w:rsid w:val="00CC6F7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DAEC-84EB-4C3F-82F6-DACB261D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oem</cp:lastModifiedBy>
  <cp:revision>6</cp:revision>
  <cp:lastPrinted>2022-04-08T16:57:00Z</cp:lastPrinted>
  <dcterms:created xsi:type="dcterms:W3CDTF">2019-03-08T14:35:00Z</dcterms:created>
  <dcterms:modified xsi:type="dcterms:W3CDTF">2022-04-08T17:07:00Z</dcterms:modified>
</cp:coreProperties>
</file>